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86.003875732422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99.9998474121094"/>
        <w:gridCol w:w="7686.0040283203125"/>
        <w:tblGridChange w:id="0">
          <w:tblGrid>
            <w:gridCol w:w="2399.9998474121094"/>
            <w:gridCol w:w="7686.0040283203125"/>
          </w:tblGrid>
        </w:tblGridChange>
      </w:tblGrid>
      <w:tr>
        <w:trPr>
          <w:trHeight w:val="30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rebuchet MS" w:cs="Trebuchet MS" w:eastAsia="Trebuchet MS" w:hAnsi="Trebuchet MS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highlight w:val="white"/>
                <w:u w:val="none"/>
                <w:vertAlign w:val="baseline"/>
                <w:rtl w:val="0"/>
              </w:rPr>
              <w:t xml:space="preserve">Building Assessment System</w:t>
            </w:r>
          </w:p>
        </w:tc>
      </w:tr>
      <w:tr>
        <w:trPr>
          <w:trHeight w:val="2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Foundation/Structure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.40020751953125" w:right="0" w:firstLine="0"/>
              <w:jc w:val="left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Any signs of settlement, cracks in foundations, signs of water damage</w:t>
            </w:r>
          </w:p>
        </w:tc>
      </w:tr>
      <w:tr>
        <w:trPr>
          <w:trHeight w:val="2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Exterior Walls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.80010986328125" w:right="0" w:firstLine="0"/>
              <w:jc w:val="left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Signs of cracking, water intrusion, separating components </w:t>
            </w:r>
          </w:p>
        </w:tc>
      </w:tr>
      <w:tr>
        <w:trPr>
          <w:trHeight w:val="2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Roof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.40020751953125" w:right="0" w:firstLine="0"/>
              <w:jc w:val="left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Age of roof, signs of deteriorating, frequency of repairs,</w:t>
            </w:r>
          </w:p>
        </w:tc>
      </w:tr>
      <w:tr>
        <w:trPr>
          <w:trHeight w:val="2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Exterior Windows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.80010986328125" w:right="0" w:firstLine="0"/>
              <w:jc w:val="left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Single pane windows, rust or corrosion of framing, moisture between panes</w:t>
            </w:r>
          </w:p>
        </w:tc>
      </w:tr>
      <w:tr>
        <w:trPr>
          <w:trHeight w:val="2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Exterior Doors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3.2000732421875" w:right="0" w:firstLine="0"/>
              <w:jc w:val="left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Warping, condition of frames, condition of hardware</w:t>
            </w:r>
          </w:p>
        </w:tc>
      </w:tr>
      <w:tr>
        <w:trPr>
          <w:trHeight w:val="2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Interior Floors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.40020751953125" w:right="0" w:firstLine="0"/>
              <w:jc w:val="left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Asbestos tile, wear on tile, signs of cracking</w:t>
            </w:r>
          </w:p>
        </w:tc>
      </w:tr>
      <w:tr>
        <w:trPr>
          <w:trHeight w:val="2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Interior Walls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.80010986328125" w:right="0" w:firstLine="0"/>
              <w:jc w:val="left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Signs of cracking or separation, chipping</w:t>
            </w:r>
          </w:p>
        </w:tc>
      </w:tr>
      <w:tr>
        <w:trPr>
          <w:trHeight w:val="2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Interior Doors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3.2000732421875" w:right="0" w:firstLine="0"/>
              <w:jc w:val="left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Wear and tear, deterioration of finish, condition of bottom , hardware </w:t>
            </w:r>
          </w:p>
        </w:tc>
      </w:tr>
      <w:tr>
        <w:trPr>
          <w:trHeight w:val="2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Ceiling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.80010986328125" w:right="0" w:firstLine="0"/>
              <w:jc w:val="left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Condition of tiles or Sheetrock, sagging from humidity, grid conditions </w:t>
            </w:r>
          </w:p>
        </w:tc>
      </w:tr>
      <w:tr>
        <w:trPr>
          <w:trHeight w:val="2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Fixed Equipment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.80010986328125" w:right="0" w:firstLine="0"/>
              <w:jc w:val="left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Casework, cabinets, stair railings, </w:t>
            </w:r>
          </w:p>
        </w:tc>
      </w:tr>
      <w:tr>
        <w:trPr>
          <w:trHeight w:val="2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rebuchet MS" w:cs="Trebuchet MS" w:eastAsia="Trebuchet MS" w:hAnsi="Trebuchet MS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Mechanical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rebuchet MS" w:cs="Trebuchet MS" w:eastAsia="Trebuchet MS" w:hAnsi="Trebuchet MS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Electrical Service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.40020751953125" w:right="0" w:firstLine="0"/>
              <w:jc w:val="left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Age and condition of main panel, availability of additional load</w:t>
            </w:r>
          </w:p>
        </w:tc>
      </w:tr>
      <w:tr>
        <w:trPr>
          <w:trHeight w:val="2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Electrical Distribution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.80010986328125" w:right="0" w:firstLine="0"/>
              <w:jc w:val="left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Condition of system, capacity of systems, overloads, </w:t>
            </w:r>
          </w:p>
        </w:tc>
      </w:tr>
      <w:tr>
        <w:trPr>
          <w:trHeight w:val="2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Plumbing Supply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.80010986328125" w:right="0" w:firstLine="0"/>
              <w:jc w:val="left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Condition and type of water service, lead possibility, corrosion</w:t>
            </w:r>
          </w:p>
        </w:tc>
      </w:tr>
      <w:tr>
        <w:trPr>
          <w:trHeight w:val="2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Plumbing Fixtures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.40020751953125" w:right="0" w:firstLine="0"/>
              <w:jc w:val="left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Age, condition, of fixtures, faucets, stops, drains</w:t>
            </w:r>
          </w:p>
        </w:tc>
      </w:tr>
      <w:tr>
        <w:trPr>
          <w:trHeight w:val="2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Plumbing Waste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6.60003662109375" w:right="0" w:firstLine="0"/>
              <w:jc w:val="left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Frequency of drain issues and any waste odors in buildings</w:t>
            </w:r>
          </w:p>
        </w:tc>
      </w:tr>
      <w:tr>
        <w:trPr>
          <w:trHeight w:val="2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Energy Generation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.40020751953125" w:right="0" w:firstLine="0"/>
              <w:jc w:val="left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Age of equipment, boilers, cooling towers, condensers, wells</w:t>
            </w:r>
          </w:p>
        </w:tc>
      </w:tr>
      <w:tr>
        <w:trPr>
          <w:trHeight w:val="2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Energy Distribution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6.60003662109375" w:right="0" w:firstLine="0"/>
              <w:jc w:val="left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Distribution system, ducts, diffusers, wall packs, blowers, heaters</w:t>
            </w:r>
          </w:p>
        </w:tc>
      </w:tr>
      <w:tr>
        <w:trPr>
          <w:trHeight w:val="2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Controls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6.60003662109375" w:right="0" w:firstLine="0"/>
              <w:jc w:val="left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HVAC controls, whether there is a central system and or set back capability</w:t>
            </w:r>
          </w:p>
        </w:tc>
      </w:tr>
      <w:tr>
        <w:trPr>
          <w:trHeight w:val="2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Lighting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.80010986328125" w:right="0" w:firstLine="0"/>
              <w:jc w:val="left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Condition of fixtures, types of bulbs, motion controls, condition of lenses</w:t>
            </w:r>
          </w:p>
        </w:tc>
      </w:tr>
      <w:tr>
        <w:trPr>
          <w:trHeight w:val="2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Conveyances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6.60003662109375" w:right="0" w:firstLine="0"/>
              <w:jc w:val="left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Elevators, lifts, ADA compliance</w:t>
            </w:r>
          </w:p>
        </w:tc>
      </w:tr>
      <w:tr>
        <w:trPr>
          <w:trHeight w:val="2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Connectivity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.80010986328125" w:right="0" w:firstLine="0"/>
              <w:jc w:val="left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Status of WiFi or wired system, system capacity and load</w:t>
            </w:r>
          </w:p>
        </w:tc>
      </w:tr>
      <w:tr>
        <w:trPr>
          <w:trHeight w:val="2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rebuchet MS" w:cs="Trebuchet MS" w:eastAsia="Trebuchet MS" w:hAnsi="Trebuchet MS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Safety/Fire Protection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rebuchet MS" w:cs="Trebuchet MS" w:eastAsia="Trebuchet MS" w:hAnsi="Trebuchet MS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Exit Operation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3.2000732421875" w:right="0" w:firstLine="0"/>
              <w:jc w:val="left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Whether all exits are functional and not locked or blocked</w:t>
            </w:r>
          </w:p>
        </w:tc>
      </w:tr>
      <w:tr>
        <w:trPr>
          <w:trHeight w:val="2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Exit Safety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3.2000732421875" w:right="0" w:firstLine="0"/>
              <w:jc w:val="left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Whether exits are identified properly and not blocked</w:t>
            </w:r>
          </w:p>
        </w:tc>
      </w:tr>
      <w:tr>
        <w:trPr>
          <w:trHeight w:val="2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Fire Control Operation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Is there a fire sprinkler system</w:t>
            </w:r>
          </w:p>
        </w:tc>
      </w:tr>
      <w:tr>
        <w:trPr>
          <w:trHeight w:val="2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Fire Control Safety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Is the system working and properly inspected.</w:t>
            </w:r>
          </w:p>
        </w:tc>
      </w:tr>
      <w:tr>
        <w:trPr>
          <w:trHeight w:val="2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Fire Alarm Operation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6.60003662109375" w:right="0" w:firstLine="0"/>
              <w:jc w:val="left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Does the fire alarm system work and meet codes</w:t>
            </w:r>
          </w:p>
        </w:tc>
      </w:tr>
      <w:tr>
        <w:trPr>
          <w:trHeight w:val="2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Fire Alarm Connectivity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Is the fire alarm system remotely monitored and working</w:t>
            </w:r>
          </w:p>
        </w:tc>
      </w:tr>
      <w:tr>
        <w:trPr>
          <w:trHeight w:val="2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Emergency lighting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.40020751953125" w:right="0" w:firstLine="0"/>
              <w:jc w:val="left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Are there emergency lights and do they work and adequately cover the building </w:t>
            </w:r>
          </w:p>
        </w:tc>
      </w:tr>
      <w:tr>
        <w:trPr>
          <w:trHeight w:val="2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Fire Resistance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.80010986328125" w:right="0" w:firstLine="0"/>
              <w:jc w:val="left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Overall fire resistance of the building and are there flammables stored inside</w:t>
            </w:r>
          </w:p>
        </w:tc>
      </w:tr>
      <w:tr>
        <w:trPr>
          <w:trHeight w:val="2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rebuchet MS" w:cs="Trebuchet MS" w:eastAsia="Trebuchet MS" w:hAnsi="Trebuchet MS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Grounds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rebuchet MS" w:cs="Trebuchet MS" w:eastAsia="Trebuchet MS" w:hAnsi="Trebuchet MS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rebuchet MS" w:cs="Trebuchet MS" w:eastAsia="Trebuchet MS" w:hAnsi="Trebuchet MS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Paved Surfaces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rebuchet MS" w:cs="Trebuchet MS" w:eastAsia="Trebuchet MS" w:hAnsi="Trebuchet MS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Parking Lots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.40020751953125" w:right="0" w:firstLine="0"/>
              <w:jc w:val="left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Are parking lots paved, in good repair - cracking, spalling or unlevel areas</w:t>
            </w:r>
          </w:p>
        </w:tc>
      </w:tr>
      <w:tr>
        <w:trPr>
          <w:trHeight w:val="2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Driveways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.80010986328125" w:right="0" w:firstLine="0"/>
              <w:jc w:val="left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Same as parking lots and including proper signage and markings</w:t>
            </w:r>
          </w:p>
        </w:tc>
      </w:tr>
      <w:tr>
        <w:trPr>
          <w:trHeight w:val="2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Sidewalks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.40020751953125" w:right="0" w:firstLine="0"/>
              <w:jc w:val="left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Are they even, cracking, chipping and ADA compliant </w:t>
            </w:r>
          </w:p>
        </w:tc>
      </w:tr>
      <w:tr>
        <w:trPr>
          <w:trHeight w:val="2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Athletic Courts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6.60003662109375" w:right="0" w:firstLine="0"/>
              <w:jc w:val="left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Looking for signs of cracking, settling, weeds in cracks, markings for games</w:t>
            </w:r>
          </w:p>
        </w:tc>
      </w:tr>
      <w:tr>
        <w:trPr>
          <w:trHeight w:val="2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Track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.80010986328125" w:right="0" w:firstLine="0"/>
              <w:jc w:val="left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Good running surface, correct and visible markings</w:t>
            </w:r>
          </w:p>
        </w:tc>
      </w:tr>
      <w:tr>
        <w:trPr>
          <w:trHeight w:val="2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rebuchet MS" w:cs="Trebuchet MS" w:eastAsia="Trebuchet MS" w:hAnsi="Trebuchet MS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Landscape Surfaces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rebuchet MS" w:cs="Trebuchet MS" w:eastAsia="Trebuchet MS" w:hAnsi="Trebuchet MS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Lawns/Gardens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.40020751953125" w:right="0" w:firstLine="0"/>
              <w:jc w:val="left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Are they well maintained, weeds, bare or worn areas</w:t>
            </w:r>
          </w:p>
        </w:tc>
      </w:tr>
      <w:tr>
        <w:trPr>
          <w:trHeight w:val="2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Athletic/Playfields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6.60003662109375" w:right="0" w:firstLine="0"/>
              <w:jc w:val="left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Field condition, proper fencing, condition of surfaces </w:t>
            </w:r>
          </w:p>
        </w:tc>
      </w:tr>
      <w:tr>
        <w:trPr>
          <w:trHeight w:val="2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Irrigation System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Is there irrigation where needed</w:t>
            </w:r>
          </w:p>
        </w:tc>
      </w:tr>
      <w:tr>
        <w:trPr>
          <w:trHeight w:val="2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rebuchet MS" w:cs="Trebuchet MS" w:eastAsia="Trebuchet MS" w:hAnsi="Trebuchet MS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Utilities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rebuchet MS" w:cs="Trebuchet MS" w:eastAsia="Trebuchet MS" w:hAnsi="Trebuchet MS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Water Service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Is the utility system sized properly, adequate pressure, condition of piping</w:t>
            </w:r>
          </w:p>
        </w:tc>
      </w:tr>
      <w:tr>
        <w:trPr>
          <w:trHeight w:val="2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Waste Water Service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Is the utility system sized properly, flow problems or backups</w:t>
            </w:r>
          </w:p>
        </w:tc>
      </w:tr>
      <w:tr>
        <w:trPr>
          <w:trHeight w:val="2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Storm Sewer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Is there a storm water system, are there any areas of ponding or backups</w:t>
            </w:r>
          </w:p>
        </w:tc>
      </w:tr>
      <w:tr>
        <w:trPr>
          <w:trHeight w:val="2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Site Lighting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.80010986328125" w:right="0" w:firstLine="0"/>
              <w:jc w:val="left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Condition of fixtures, is lighting adequate for night time safe exit</w:t>
            </w:r>
          </w:p>
        </w:tc>
      </w:tr>
      <w:tr>
        <w:trPr>
          <w:trHeight w:val="2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Fencing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.80010986328125" w:right="0" w:firstLine="0"/>
              <w:jc w:val="left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Condition of any fencing, rust, damage, functionality of gates etck</w:t>
            </w:r>
          </w:p>
        </w:tc>
      </w:tr>
      <w:tr>
        <w:trPr>
          <w:trHeight w:val="2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rebuchet MS" w:cs="Trebuchet MS" w:eastAsia="Trebuchet MS" w:hAnsi="Trebuchet M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5299.999847412109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60"/>
        <w:gridCol w:w="1059.9998474121094"/>
        <w:gridCol w:w="1060"/>
        <w:gridCol w:w="1060"/>
        <w:gridCol w:w="1060"/>
        <w:tblGridChange w:id="0">
          <w:tblGrid>
            <w:gridCol w:w="1060"/>
            <w:gridCol w:w="1059.9998474121094"/>
            <w:gridCol w:w="1060"/>
            <w:gridCol w:w="1060"/>
            <w:gridCol w:w="1060"/>
          </w:tblGrid>
        </w:tblGridChange>
      </w:tblGrid>
      <w:tr>
        <w:trPr>
          <w:trHeight w:val="3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948.5638427734375" w:firstLine="0"/>
        <w:jc w:val="righ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</w:t>
      </w:r>
    </w:p>
    <w:tbl>
      <w:tblPr>
        <w:tblStyle w:val="Table3"/>
        <w:tblW w:w="5299.999847412109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60"/>
        <w:gridCol w:w="1059.9998474121094"/>
        <w:gridCol w:w="1060"/>
        <w:gridCol w:w="1060"/>
        <w:gridCol w:w="1060"/>
        <w:tblGridChange w:id="0">
          <w:tblGrid>
            <w:gridCol w:w="1060"/>
            <w:gridCol w:w="1059.9998474121094"/>
            <w:gridCol w:w="1060"/>
            <w:gridCol w:w="1060"/>
            <w:gridCol w:w="1060"/>
          </w:tblGrid>
        </w:tblGridChange>
      </w:tblGrid>
      <w:tr>
        <w:trPr>
          <w:trHeight w:val="3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948.5638427734375" w:firstLine="0"/>
        <w:jc w:val="righ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</w:t>
      </w:r>
    </w:p>
    <w:sectPr>
      <w:pgSz w:h="15840" w:w="12240" w:orient="portrait"/>
      <w:pgMar w:bottom="580" w:top="1060" w:left="988.0000305175781" w:right="1165.9960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rebuchet MS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